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DF4A" w14:textId="77777777" w:rsidR="00026D0E" w:rsidRDefault="00026D0E" w:rsidP="00026D0E">
      <w:pPr>
        <w:pStyle w:val="Header-Footer"/>
        <w:jc w:val="left"/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7BBEC385" wp14:editId="605FAE70">
            <wp:simplePos x="0" y="0"/>
            <wp:positionH relativeFrom="column">
              <wp:posOffset>1564957</wp:posOffset>
            </wp:positionH>
            <wp:positionV relativeFrom="paragraph">
              <wp:posOffset>156845</wp:posOffset>
            </wp:positionV>
            <wp:extent cx="2682240" cy="749300"/>
            <wp:effectExtent l="0" t="0" r="381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S Logo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FE">
        <w:t xml:space="preserve">         </w:t>
      </w:r>
    </w:p>
    <w:p w14:paraId="2934E7F6" w14:textId="77777777" w:rsidR="00FA2EEF" w:rsidRDefault="00E651FE" w:rsidP="00FA2EEF">
      <w:pPr>
        <w:pStyle w:val="Header-Footer"/>
        <w:ind w:left="7200"/>
        <w:jc w:val="left"/>
      </w:pPr>
      <w:r>
        <w:t>Customer Notification</w:t>
      </w:r>
    </w:p>
    <w:p w14:paraId="6DB3862E" w14:textId="77777777" w:rsidR="000B457D" w:rsidRDefault="000B457D" w:rsidP="00FA2EEF">
      <w:pPr>
        <w:pStyle w:val="Header-Footer"/>
        <w:ind w:left="7200"/>
        <w:jc w:val="left"/>
        <w:rPr>
          <w:b w:val="0"/>
        </w:rPr>
      </w:pPr>
      <w:r>
        <w:t xml:space="preserve">Date Effective: </w:t>
      </w:r>
      <w:r w:rsidR="000F1066">
        <w:rPr>
          <w:b w:val="0"/>
        </w:rPr>
        <w:t>9</w:t>
      </w:r>
      <w:r w:rsidRPr="004736B9">
        <w:rPr>
          <w:b w:val="0"/>
        </w:rPr>
        <w:t>/</w:t>
      </w:r>
      <w:r w:rsidR="000F1066">
        <w:rPr>
          <w:b w:val="0"/>
        </w:rPr>
        <w:t>18</w:t>
      </w:r>
      <w:r w:rsidRPr="004736B9">
        <w:rPr>
          <w:b w:val="0"/>
        </w:rPr>
        <w:t>/</w:t>
      </w:r>
      <w:r>
        <w:rPr>
          <w:b w:val="0"/>
        </w:rPr>
        <w:t>2017</w:t>
      </w:r>
    </w:p>
    <w:p w14:paraId="1B2F8D4C" w14:textId="77777777" w:rsidR="000B457D" w:rsidRPr="000B457D" w:rsidRDefault="00E95E20" w:rsidP="00E651FE">
      <w:pPr>
        <w:pStyle w:val="H1"/>
        <w:jc w:val="center"/>
        <w:rPr>
          <w:b/>
        </w:rPr>
      </w:pPr>
      <w:r>
        <w:rPr>
          <w:b/>
        </w:rPr>
        <w:t xml:space="preserve">Time Management System Screen Connect </w:t>
      </w:r>
    </w:p>
    <w:p w14:paraId="0A4C5662" w14:textId="77777777" w:rsidR="000B457D" w:rsidRDefault="000B457D" w:rsidP="004736B9">
      <w:pPr>
        <w:pStyle w:val="H2"/>
      </w:pPr>
    </w:p>
    <w:p w14:paraId="2D9AA2CD" w14:textId="77777777" w:rsidR="00A47D04" w:rsidRPr="000412F3" w:rsidRDefault="00614F22" w:rsidP="004736B9">
      <w:pPr>
        <w:pStyle w:val="H2"/>
        <w:rPr>
          <w:rFonts w:cs="Arial"/>
        </w:rPr>
      </w:pPr>
      <w:bookmarkStart w:id="2" w:name="_Hlk482275522"/>
      <w:r>
        <w:rPr>
          <w:rFonts w:cs="Arial"/>
        </w:rPr>
        <w:t xml:space="preserve">Important Service </w:t>
      </w:r>
      <w:r w:rsidR="000B34A7" w:rsidRPr="000412F3">
        <w:rPr>
          <w:rFonts w:cs="Arial"/>
        </w:rPr>
        <w:t>Notification</w:t>
      </w:r>
      <w:r>
        <w:rPr>
          <w:rFonts w:cs="Arial"/>
        </w:rPr>
        <w:t xml:space="preserve"> – ACTION REQUIRED</w:t>
      </w:r>
    </w:p>
    <w:p w14:paraId="20646AF7" w14:textId="77777777" w:rsidR="000B457D" w:rsidRPr="000412F3" w:rsidRDefault="000B457D" w:rsidP="00026D0E">
      <w:pPr>
        <w:spacing w:before="40" w:after="40" w:line="240" w:lineRule="auto"/>
        <w:rPr>
          <w:rFonts w:cs="Arial"/>
        </w:rPr>
      </w:pPr>
    </w:p>
    <w:p w14:paraId="47684D10" w14:textId="77777777" w:rsidR="00E95E20" w:rsidRPr="000F1066" w:rsidRDefault="000B34A7" w:rsidP="00026D0E">
      <w:pPr>
        <w:spacing w:before="40" w:after="40" w:line="240" w:lineRule="auto"/>
        <w:rPr>
          <w:rFonts w:cs="Arial"/>
          <w:sz w:val="20"/>
        </w:rPr>
      </w:pPr>
      <w:r w:rsidRPr="000F1066">
        <w:rPr>
          <w:rFonts w:cs="Arial"/>
          <w:sz w:val="20"/>
        </w:rPr>
        <w:t>This no</w:t>
      </w:r>
      <w:r w:rsidR="000B457D" w:rsidRPr="000F1066">
        <w:rPr>
          <w:rFonts w:cs="Arial"/>
          <w:sz w:val="20"/>
        </w:rPr>
        <w:t xml:space="preserve">tification addresses the need </w:t>
      </w:r>
      <w:r w:rsidRPr="000F1066">
        <w:rPr>
          <w:rFonts w:cs="Arial"/>
          <w:sz w:val="20"/>
        </w:rPr>
        <w:t>for T</w:t>
      </w:r>
      <w:r w:rsidR="00E95E20" w:rsidRPr="000F1066">
        <w:rPr>
          <w:rFonts w:cs="Arial"/>
          <w:sz w:val="20"/>
        </w:rPr>
        <w:t xml:space="preserve">ime </w:t>
      </w:r>
      <w:r w:rsidRPr="000F1066">
        <w:rPr>
          <w:rFonts w:cs="Arial"/>
          <w:sz w:val="20"/>
        </w:rPr>
        <w:t>M</w:t>
      </w:r>
      <w:r w:rsidR="00E95E20" w:rsidRPr="000F1066">
        <w:rPr>
          <w:rFonts w:cs="Arial"/>
          <w:sz w:val="20"/>
        </w:rPr>
        <w:t xml:space="preserve">anagement </w:t>
      </w:r>
      <w:r w:rsidRPr="000F1066">
        <w:rPr>
          <w:rFonts w:cs="Arial"/>
          <w:sz w:val="20"/>
        </w:rPr>
        <w:t>S</w:t>
      </w:r>
      <w:r w:rsidR="00E95E20" w:rsidRPr="000F1066">
        <w:rPr>
          <w:rFonts w:cs="Arial"/>
          <w:sz w:val="20"/>
        </w:rPr>
        <w:t xml:space="preserve">ystems’ new remote desktop software to be added </w:t>
      </w:r>
      <w:r w:rsidRPr="000F1066">
        <w:rPr>
          <w:rFonts w:cs="Arial"/>
          <w:sz w:val="20"/>
        </w:rPr>
        <w:t>to Antivirus Exceptions</w:t>
      </w:r>
      <w:r w:rsidR="00E95E20" w:rsidRPr="000F1066">
        <w:rPr>
          <w:rFonts w:cs="Arial"/>
          <w:sz w:val="20"/>
        </w:rPr>
        <w:t xml:space="preserve"> and possible needed IT changes</w:t>
      </w:r>
      <w:r w:rsidRPr="000F1066">
        <w:rPr>
          <w:rFonts w:cs="Arial"/>
          <w:sz w:val="20"/>
        </w:rPr>
        <w:t xml:space="preserve">.  </w:t>
      </w:r>
    </w:p>
    <w:p w14:paraId="076135A8" w14:textId="77777777" w:rsidR="00E95E20" w:rsidRPr="000F1066" w:rsidRDefault="00E95E20" w:rsidP="00026D0E">
      <w:pPr>
        <w:spacing w:before="40" w:after="40" w:line="240" w:lineRule="auto"/>
        <w:rPr>
          <w:rFonts w:cs="Arial"/>
          <w:sz w:val="20"/>
        </w:rPr>
      </w:pPr>
    </w:p>
    <w:p w14:paraId="37543584" w14:textId="77777777" w:rsidR="00A47D04" w:rsidRPr="000F1066" w:rsidRDefault="00E95E20" w:rsidP="00026D0E">
      <w:pPr>
        <w:spacing w:before="40" w:after="40" w:line="240" w:lineRule="auto"/>
        <w:rPr>
          <w:rFonts w:cs="Arial"/>
          <w:sz w:val="20"/>
        </w:rPr>
      </w:pPr>
      <w:r w:rsidRPr="000F1066">
        <w:rPr>
          <w:rFonts w:cs="Arial"/>
          <w:sz w:val="20"/>
        </w:rPr>
        <w:t>This new system will replace our current Go-To-Assist but will provide customers a better experience through more efficient tools.  These tools will allow our employees to better serve our customers.</w:t>
      </w:r>
      <w:r w:rsidR="00614F22" w:rsidRPr="000F1066">
        <w:rPr>
          <w:rFonts w:cs="Arial"/>
          <w:sz w:val="20"/>
        </w:rPr>
        <w:t xml:space="preserve">  </w:t>
      </w:r>
      <w:r w:rsidR="006F15E1" w:rsidRPr="000F1066">
        <w:rPr>
          <w:rFonts w:cs="Arial"/>
          <w:sz w:val="20"/>
        </w:rPr>
        <w:t>Completion of these steps will ensure</w:t>
      </w:r>
      <w:r w:rsidR="00614F22" w:rsidRPr="000F1066">
        <w:rPr>
          <w:rFonts w:cs="Arial"/>
          <w:sz w:val="20"/>
        </w:rPr>
        <w:t xml:space="preserve"> no disruption </w:t>
      </w:r>
      <w:r w:rsidRPr="000F1066">
        <w:rPr>
          <w:rFonts w:cs="Arial"/>
          <w:sz w:val="20"/>
        </w:rPr>
        <w:t>when seeking support from Time Management Systems</w:t>
      </w:r>
      <w:r w:rsidR="00614F22" w:rsidRPr="000F1066">
        <w:rPr>
          <w:rFonts w:cs="Arial"/>
          <w:sz w:val="20"/>
        </w:rPr>
        <w:t>.</w:t>
      </w:r>
    </w:p>
    <w:bookmarkEnd w:id="2"/>
    <w:p w14:paraId="3495C75F" w14:textId="77777777" w:rsidR="00CE78BB" w:rsidRPr="000F1066" w:rsidRDefault="00CE78BB" w:rsidP="00026D0E">
      <w:pPr>
        <w:spacing w:before="40" w:after="40" w:line="240" w:lineRule="auto"/>
        <w:rPr>
          <w:rFonts w:cs="Arial"/>
          <w:sz w:val="20"/>
        </w:rPr>
      </w:pPr>
    </w:p>
    <w:p w14:paraId="710E46C0" w14:textId="77777777" w:rsidR="00E95E20" w:rsidRPr="000F1066" w:rsidRDefault="00E95E20" w:rsidP="00026D0E">
      <w:pPr>
        <w:spacing w:before="40" w:after="40" w:line="240" w:lineRule="auto"/>
        <w:rPr>
          <w:rFonts w:cs="Arial"/>
          <w:b/>
          <w:sz w:val="20"/>
          <w:u w:val="single"/>
        </w:rPr>
      </w:pPr>
      <w:r w:rsidRPr="000F1066">
        <w:rPr>
          <w:rFonts w:cs="Arial"/>
          <w:b/>
          <w:sz w:val="20"/>
          <w:u w:val="single"/>
        </w:rPr>
        <w:t>Time Management Systems Screen Connect</w:t>
      </w:r>
    </w:p>
    <w:p w14:paraId="4BBD1947" w14:textId="77777777" w:rsidR="00E95E20" w:rsidRPr="000F1066" w:rsidRDefault="00E95E20" w:rsidP="00026D0E">
      <w:pPr>
        <w:spacing w:before="40" w:after="40" w:line="240" w:lineRule="auto"/>
        <w:rPr>
          <w:rFonts w:cs="Arial"/>
          <w:b/>
          <w:sz w:val="20"/>
          <w:u w:val="single"/>
        </w:rPr>
      </w:pPr>
    </w:p>
    <w:p w14:paraId="307F976E" w14:textId="77777777" w:rsidR="000B2AD8" w:rsidRPr="000F1066" w:rsidRDefault="000B2AD8" w:rsidP="00E95E20">
      <w:pPr>
        <w:pStyle w:val="NumberedList"/>
        <w:numPr>
          <w:ilvl w:val="0"/>
          <w:numId w:val="0"/>
        </w:numPr>
        <w:spacing w:before="40" w:after="40" w:line="240" w:lineRule="auto"/>
        <w:rPr>
          <w:rFonts w:cs="Arial"/>
          <w:sz w:val="20"/>
        </w:rPr>
      </w:pPr>
      <w:r w:rsidRPr="000F1066">
        <w:rPr>
          <w:rFonts w:cs="Arial"/>
          <w:sz w:val="20"/>
        </w:rPr>
        <w:t>Process:</w:t>
      </w:r>
    </w:p>
    <w:p w14:paraId="29E11A40" w14:textId="77777777" w:rsidR="000B2AD8" w:rsidRPr="000F1066" w:rsidRDefault="000B2AD8" w:rsidP="00E95E20">
      <w:pPr>
        <w:pStyle w:val="NumberedList"/>
        <w:numPr>
          <w:ilvl w:val="0"/>
          <w:numId w:val="0"/>
        </w:numPr>
        <w:spacing w:before="40" w:after="40" w:line="240" w:lineRule="auto"/>
        <w:rPr>
          <w:rFonts w:cs="Arial"/>
          <w:sz w:val="20"/>
        </w:rPr>
      </w:pPr>
    </w:p>
    <w:p w14:paraId="3BB8C112" w14:textId="77777777" w:rsidR="000B34A7" w:rsidRPr="000F1066" w:rsidRDefault="000B2AD8" w:rsidP="000B2AD8">
      <w:pPr>
        <w:pStyle w:val="NumberedList"/>
        <w:numPr>
          <w:ilvl w:val="0"/>
          <w:numId w:val="8"/>
        </w:numPr>
        <w:spacing w:before="40" w:after="40" w:line="240" w:lineRule="auto"/>
        <w:rPr>
          <w:rFonts w:cs="Arial"/>
          <w:sz w:val="20"/>
        </w:rPr>
      </w:pPr>
      <w:r w:rsidRPr="000F1066">
        <w:rPr>
          <w:rFonts w:cs="Arial"/>
          <w:sz w:val="20"/>
        </w:rPr>
        <w:t xml:space="preserve">You will receive a code and be directed to access </w:t>
      </w:r>
      <w:hyperlink r:id="rId9" w:history="1">
        <w:r w:rsidRPr="000F1066">
          <w:rPr>
            <w:rStyle w:val="Hyperlink"/>
            <w:rFonts w:cs="Arial"/>
            <w:sz w:val="20"/>
          </w:rPr>
          <w:t>http://timemanagementsystems.com/connect/</w:t>
        </w:r>
      </w:hyperlink>
    </w:p>
    <w:p w14:paraId="39D3B5BE" w14:textId="77777777" w:rsidR="000B2AD8" w:rsidRPr="000F1066" w:rsidRDefault="000B2AD8" w:rsidP="000B2AD8">
      <w:pPr>
        <w:pStyle w:val="NumberedList"/>
        <w:numPr>
          <w:ilvl w:val="0"/>
          <w:numId w:val="8"/>
        </w:numPr>
        <w:spacing w:before="40" w:after="40" w:line="240" w:lineRule="auto"/>
        <w:rPr>
          <w:rFonts w:cs="Arial"/>
          <w:sz w:val="20"/>
        </w:rPr>
      </w:pPr>
      <w:r w:rsidRPr="000F1066">
        <w:rPr>
          <w:rFonts w:cs="Arial"/>
          <w:sz w:val="20"/>
        </w:rPr>
        <w:t>Enter code on screen and click join.</w:t>
      </w:r>
    </w:p>
    <w:p w14:paraId="09F00A93" w14:textId="77777777" w:rsidR="000B2AD8" w:rsidRPr="000F1066" w:rsidRDefault="000B2AD8" w:rsidP="000B2AD8">
      <w:pPr>
        <w:pStyle w:val="NumberedList"/>
        <w:numPr>
          <w:ilvl w:val="0"/>
          <w:numId w:val="8"/>
        </w:numPr>
        <w:spacing w:before="40" w:after="40" w:line="240" w:lineRule="auto"/>
        <w:rPr>
          <w:rFonts w:cs="Arial"/>
          <w:sz w:val="20"/>
        </w:rPr>
      </w:pPr>
      <w:r w:rsidRPr="000F1066">
        <w:rPr>
          <w:rFonts w:cs="Arial"/>
          <w:sz w:val="20"/>
        </w:rPr>
        <w:t xml:space="preserve">You will be directed </w:t>
      </w:r>
      <w:r w:rsidR="000F1066" w:rsidRPr="000F1066">
        <w:rPr>
          <w:rFonts w:cs="Arial"/>
          <w:sz w:val="20"/>
        </w:rPr>
        <w:t>to install</w:t>
      </w:r>
      <w:r w:rsidRPr="000F1066">
        <w:rPr>
          <w:rFonts w:cs="Arial"/>
          <w:sz w:val="20"/>
        </w:rPr>
        <w:t xml:space="preserve"> a</w:t>
      </w:r>
      <w:r w:rsidR="000F1066" w:rsidRPr="000F1066">
        <w:rPr>
          <w:rFonts w:cs="Arial"/>
          <w:sz w:val="20"/>
        </w:rPr>
        <w:t>n</w:t>
      </w:r>
      <w:r w:rsidRPr="000F1066">
        <w:rPr>
          <w:rFonts w:cs="Arial"/>
          <w:sz w:val="20"/>
        </w:rPr>
        <w:t xml:space="preserve"> on-demand client.</w:t>
      </w:r>
    </w:p>
    <w:p w14:paraId="58D266FE" w14:textId="77777777" w:rsidR="000B2AD8" w:rsidRPr="000F1066" w:rsidRDefault="000B2AD8" w:rsidP="000B2AD8">
      <w:pPr>
        <w:pStyle w:val="NumberedList"/>
        <w:numPr>
          <w:ilvl w:val="0"/>
          <w:numId w:val="8"/>
        </w:numPr>
        <w:spacing w:before="40" w:after="40" w:line="240" w:lineRule="auto"/>
        <w:rPr>
          <w:rFonts w:cs="Arial"/>
          <w:sz w:val="20"/>
        </w:rPr>
      </w:pPr>
      <w:r w:rsidRPr="000F1066">
        <w:rPr>
          <w:rFonts w:cs="Arial"/>
          <w:sz w:val="20"/>
        </w:rPr>
        <w:t>After support is given and the session is ended, the client is uninstalled with no input from you.</w:t>
      </w:r>
    </w:p>
    <w:p w14:paraId="1AC603F4" w14:textId="77777777" w:rsidR="000B2AD8" w:rsidRPr="000F1066" w:rsidRDefault="000B2AD8" w:rsidP="000B2AD8">
      <w:pPr>
        <w:pStyle w:val="NumberedList"/>
        <w:numPr>
          <w:ilvl w:val="0"/>
          <w:numId w:val="0"/>
        </w:numPr>
        <w:spacing w:before="40" w:after="40" w:line="240" w:lineRule="auto"/>
        <w:rPr>
          <w:rFonts w:cs="Arial"/>
          <w:sz w:val="20"/>
        </w:rPr>
      </w:pPr>
    </w:p>
    <w:p w14:paraId="39926DC6" w14:textId="77777777" w:rsidR="000B2AD8" w:rsidRPr="000F1066" w:rsidRDefault="000B2AD8" w:rsidP="000B2AD8">
      <w:pPr>
        <w:pStyle w:val="NumberedList"/>
        <w:numPr>
          <w:ilvl w:val="0"/>
          <w:numId w:val="0"/>
        </w:numPr>
        <w:spacing w:before="40" w:after="40" w:line="240" w:lineRule="auto"/>
        <w:rPr>
          <w:rFonts w:cs="Arial"/>
          <w:sz w:val="20"/>
        </w:rPr>
      </w:pPr>
      <w:r w:rsidRPr="000F1066">
        <w:rPr>
          <w:rFonts w:cs="Arial"/>
          <w:sz w:val="20"/>
        </w:rPr>
        <w:t>Security:</w:t>
      </w:r>
    </w:p>
    <w:p w14:paraId="418A1F5E" w14:textId="77777777" w:rsidR="00A032BA" w:rsidRPr="000F1066" w:rsidRDefault="00A032BA" w:rsidP="00026D0E">
      <w:pPr>
        <w:spacing w:before="40" w:after="40" w:line="240" w:lineRule="auto"/>
        <w:rPr>
          <w:rFonts w:cs="Arial"/>
          <w:sz w:val="20"/>
        </w:rPr>
      </w:pPr>
    </w:p>
    <w:p w14:paraId="6AE23C34" w14:textId="77777777" w:rsidR="000B2AD8" w:rsidRPr="000F1066" w:rsidRDefault="000B2AD8" w:rsidP="00026D0E">
      <w:pPr>
        <w:spacing w:before="40" w:after="40" w:line="240" w:lineRule="auto"/>
        <w:rPr>
          <w:rFonts w:cs="Arial"/>
          <w:sz w:val="20"/>
        </w:rPr>
      </w:pPr>
      <w:r w:rsidRPr="000F1066">
        <w:rPr>
          <w:rFonts w:cs="Arial"/>
          <w:sz w:val="20"/>
        </w:rPr>
        <w:t xml:space="preserve">Our customers security and safety is of utmost importance.  As such our system boasts </w:t>
      </w:r>
      <w:r w:rsidR="000F1066" w:rsidRPr="000F1066">
        <w:rPr>
          <w:rFonts w:cs="Arial"/>
          <w:sz w:val="20"/>
        </w:rPr>
        <w:t>industry accepted features.</w:t>
      </w:r>
    </w:p>
    <w:p w14:paraId="042C75AE" w14:textId="77777777" w:rsidR="000F1066" w:rsidRPr="000F1066" w:rsidRDefault="000F1066" w:rsidP="00026D0E">
      <w:pPr>
        <w:spacing w:before="40" w:after="40" w:line="240" w:lineRule="auto"/>
        <w:rPr>
          <w:rFonts w:cs="Arial"/>
          <w:sz w:val="20"/>
        </w:rPr>
      </w:pPr>
    </w:p>
    <w:p w14:paraId="38AB3F25" w14:textId="77777777" w:rsidR="000F1066" w:rsidRPr="000F1066" w:rsidRDefault="000F1066" w:rsidP="000F1066">
      <w:pPr>
        <w:pStyle w:val="ListParagraph"/>
        <w:numPr>
          <w:ilvl w:val="0"/>
          <w:numId w:val="10"/>
        </w:numPr>
        <w:spacing w:before="40" w:after="40" w:line="240" w:lineRule="auto"/>
        <w:rPr>
          <w:rFonts w:cs="Arial"/>
          <w:sz w:val="20"/>
        </w:rPr>
      </w:pPr>
      <w:r w:rsidRPr="000F1066">
        <w:rPr>
          <w:rFonts w:cs="Arial"/>
          <w:sz w:val="20"/>
        </w:rPr>
        <w:t xml:space="preserve">SSL Website Security </w:t>
      </w:r>
    </w:p>
    <w:p w14:paraId="1CA24B5B" w14:textId="77777777" w:rsidR="000F1066" w:rsidRPr="000F1066" w:rsidRDefault="000F1066" w:rsidP="000F1066">
      <w:pPr>
        <w:pStyle w:val="ListParagraph"/>
        <w:numPr>
          <w:ilvl w:val="0"/>
          <w:numId w:val="10"/>
        </w:numPr>
        <w:spacing w:before="40" w:after="40" w:line="240" w:lineRule="auto"/>
        <w:rPr>
          <w:rFonts w:cs="Arial"/>
          <w:sz w:val="20"/>
        </w:rPr>
      </w:pPr>
      <w:r w:rsidRPr="000F1066">
        <w:rPr>
          <w:rFonts w:cs="Arial"/>
          <w:sz w:val="20"/>
        </w:rPr>
        <w:t xml:space="preserve">256-bit AES Encryption between customers and TMS </w:t>
      </w:r>
    </w:p>
    <w:p w14:paraId="19319E87" w14:textId="77777777" w:rsidR="000F1066" w:rsidRPr="000F1066" w:rsidRDefault="000F1066" w:rsidP="000F1066">
      <w:pPr>
        <w:pStyle w:val="ListParagraph"/>
        <w:numPr>
          <w:ilvl w:val="0"/>
          <w:numId w:val="10"/>
        </w:numPr>
        <w:spacing w:before="40" w:after="40" w:line="240" w:lineRule="auto"/>
        <w:rPr>
          <w:rFonts w:cs="Arial"/>
          <w:sz w:val="20"/>
        </w:rPr>
      </w:pPr>
      <w:r>
        <w:rPr>
          <w:rFonts w:cs="Arial"/>
          <w:sz w:val="20"/>
        </w:rPr>
        <w:t>PCI Compliance</w:t>
      </w:r>
    </w:p>
    <w:p w14:paraId="1F9B6AED" w14:textId="77777777" w:rsidR="000F1066" w:rsidRPr="000F1066" w:rsidRDefault="000F1066" w:rsidP="000F1066">
      <w:pPr>
        <w:spacing w:before="40" w:after="40" w:line="240" w:lineRule="auto"/>
        <w:rPr>
          <w:rFonts w:cs="Arial"/>
          <w:sz w:val="20"/>
        </w:rPr>
      </w:pPr>
    </w:p>
    <w:p w14:paraId="2861BD52" w14:textId="77777777" w:rsidR="000F1066" w:rsidRPr="000F1066" w:rsidRDefault="000F1066" w:rsidP="000F1066">
      <w:pPr>
        <w:spacing w:before="40" w:after="40" w:line="240" w:lineRule="auto"/>
        <w:rPr>
          <w:rFonts w:cs="Arial"/>
          <w:sz w:val="20"/>
        </w:rPr>
      </w:pPr>
      <w:r w:rsidRPr="000F1066">
        <w:rPr>
          <w:rFonts w:cs="Arial"/>
          <w:sz w:val="20"/>
        </w:rPr>
        <w:t>Exceptions:</w:t>
      </w:r>
    </w:p>
    <w:p w14:paraId="48A8C79C" w14:textId="77777777" w:rsidR="00664BED" w:rsidRPr="000F1066" w:rsidRDefault="00664BED" w:rsidP="00026D0E">
      <w:pPr>
        <w:spacing w:before="40" w:after="40" w:line="240" w:lineRule="auto"/>
        <w:rPr>
          <w:rFonts w:cs="Arial"/>
          <w:sz w:val="20"/>
        </w:rPr>
      </w:pPr>
    </w:p>
    <w:p w14:paraId="0DFE76D4" w14:textId="77777777" w:rsidR="000F1066" w:rsidRPr="000F1066" w:rsidRDefault="000F1066" w:rsidP="00026D0E">
      <w:pPr>
        <w:spacing w:before="40" w:after="40" w:line="240" w:lineRule="auto"/>
        <w:rPr>
          <w:rFonts w:cs="Arial"/>
          <w:sz w:val="20"/>
        </w:rPr>
      </w:pPr>
      <w:r w:rsidRPr="000F1066">
        <w:rPr>
          <w:rFonts w:cs="Arial"/>
          <w:sz w:val="20"/>
        </w:rPr>
        <w:t xml:space="preserve">For our system to run properly the </w:t>
      </w:r>
      <w:r>
        <w:rPr>
          <w:rFonts w:cs="Arial"/>
          <w:sz w:val="20"/>
        </w:rPr>
        <w:t>Screen Connect Client</w:t>
      </w:r>
      <w:r w:rsidRPr="000F1066">
        <w:rPr>
          <w:rFonts w:cs="Arial"/>
          <w:sz w:val="20"/>
        </w:rPr>
        <w:t xml:space="preserve"> will need </w:t>
      </w:r>
      <w:r>
        <w:rPr>
          <w:rFonts w:cs="Arial"/>
          <w:sz w:val="20"/>
        </w:rPr>
        <w:t>the following exceptions.</w:t>
      </w:r>
    </w:p>
    <w:p w14:paraId="76215D9B" w14:textId="77777777" w:rsidR="000F1066" w:rsidRPr="000F1066" w:rsidRDefault="000F1066" w:rsidP="00026D0E">
      <w:pPr>
        <w:spacing w:before="40" w:after="40" w:line="240" w:lineRule="auto"/>
        <w:rPr>
          <w:rFonts w:cs="Arial"/>
          <w:sz w:val="20"/>
        </w:rPr>
      </w:pPr>
    </w:p>
    <w:p w14:paraId="79110528" w14:textId="77777777" w:rsidR="000F1066" w:rsidRPr="000F1066" w:rsidRDefault="000F1066" w:rsidP="000F1066">
      <w:pPr>
        <w:pStyle w:val="ListParagraph"/>
        <w:numPr>
          <w:ilvl w:val="0"/>
          <w:numId w:val="11"/>
        </w:numPr>
        <w:spacing w:before="40" w:after="40" w:line="240" w:lineRule="auto"/>
        <w:rPr>
          <w:rFonts w:cs="Arial"/>
          <w:sz w:val="20"/>
        </w:rPr>
      </w:pPr>
      <w:r>
        <w:rPr>
          <w:rFonts w:cs="Arial"/>
          <w:sz w:val="20"/>
        </w:rPr>
        <w:t>Should</w:t>
      </w:r>
      <w:r w:rsidRPr="000F1066">
        <w:rPr>
          <w:rFonts w:cs="Arial"/>
          <w:sz w:val="20"/>
        </w:rPr>
        <w:t xml:space="preserve"> be included as an exception within Antivirus applications</w:t>
      </w:r>
      <w:r>
        <w:rPr>
          <w:rFonts w:cs="Arial"/>
          <w:sz w:val="20"/>
        </w:rPr>
        <w:t xml:space="preserve"> and allowed to install</w:t>
      </w:r>
      <w:r w:rsidRPr="000F1066">
        <w:rPr>
          <w:rFonts w:cs="Arial"/>
          <w:sz w:val="20"/>
        </w:rPr>
        <w:t>.</w:t>
      </w:r>
    </w:p>
    <w:p w14:paraId="751F72EE" w14:textId="77777777" w:rsidR="00733994" w:rsidRDefault="000F1066" w:rsidP="000F1066">
      <w:pPr>
        <w:pStyle w:val="ListParagraph"/>
        <w:numPr>
          <w:ilvl w:val="0"/>
          <w:numId w:val="11"/>
        </w:numPr>
        <w:spacing w:before="40" w:after="40" w:line="240" w:lineRule="auto"/>
        <w:rPr>
          <w:rFonts w:cs="Arial"/>
          <w:sz w:val="20"/>
        </w:rPr>
      </w:pPr>
      <w:r w:rsidRPr="000F1066">
        <w:rPr>
          <w:rFonts w:cs="Arial"/>
          <w:sz w:val="20"/>
        </w:rPr>
        <w:t>Port 443 should be open to access.</w:t>
      </w:r>
    </w:p>
    <w:p w14:paraId="1B94FF46" w14:textId="4B314E12" w:rsidR="000F1066" w:rsidRPr="00733994" w:rsidRDefault="00733994" w:rsidP="005D2A76">
      <w:pPr>
        <w:pStyle w:val="ListParagraph"/>
        <w:numPr>
          <w:ilvl w:val="0"/>
          <w:numId w:val="11"/>
        </w:numPr>
        <w:spacing w:before="40" w:after="40" w:line="240" w:lineRule="auto"/>
        <w:rPr>
          <w:rFonts w:cs="Arial"/>
          <w:sz w:val="20"/>
        </w:rPr>
      </w:pPr>
      <w:r w:rsidRPr="00733994">
        <w:rPr>
          <w:rFonts w:cs="Arial"/>
          <w:sz w:val="20"/>
        </w:rPr>
        <w:t>The following IP addresses may need to be added to your network white list; 34.226.51.61 and 34.229.27.166. All client traffic will all be TCP security protocol.</w:t>
      </w:r>
    </w:p>
    <w:p w14:paraId="3E11D362" w14:textId="77777777" w:rsidR="000F1066" w:rsidRPr="000F1066" w:rsidRDefault="000F1066" w:rsidP="000F1066">
      <w:pPr>
        <w:spacing w:before="40" w:after="4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If you are uncomfortable making these </w:t>
      </w:r>
      <w:proofErr w:type="gramStart"/>
      <w:r>
        <w:rPr>
          <w:rFonts w:cs="Arial"/>
          <w:sz w:val="20"/>
        </w:rPr>
        <w:t>changes</w:t>
      </w:r>
      <w:proofErr w:type="gramEnd"/>
      <w:r>
        <w:rPr>
          <w:rFonts w:cs="Arial"/>
          <w:sz w:val="20"/>
        </w:rPr>
        <w:t xml:space="preserve"> please contact your IT Department.</w:t>
      </w:r>
    </w:p>
    <w:p w14:paraId="4CE71DDC" w14:textId="77777777" w:rsidR="00026D0E" w:rsidRPr="000F1066" w:rsidRDefault="00026D0E" w:rsidP="00026D0E">
      <w:pPr>
        <w:spacing w:before="40" w:after="40" w:line="240" w:lineRule="auto"/>
        <w:rPr>
          <w:rFonts w:cs="Arial"/>
          <w:sz w:val="20"/>
        </w:rPr>
      </w:pPr>
    </w:p>
    <w:p w14:paraId="6B356DB6" w14:textId="23EFEE6D" w:rsidR="00026D0E" w:rsidRPr="000F1066" w:rsidRDefault="00051229" w:rsidP="00733994">
      <w:pPr>
        <w:spacing w:before="40" w:after="40" w:line="240" w:lineRule="auto"/>
        <w:rPr>
          <w:sz w:val="20"/>
        </w:rPr>
      </w:pPr>
      <w:r w:rsidRPr="000F1066">
        <w:rPr>
          <w:rFonts w:cs="Arial"/>
          <w:sz w:val="20"/>
        </w:rPr>
        <w:t xml:space="preserve">Should you have questions about your TMS Software please contact us at </w:t>
      </w:r>
      <w:r w:rsidR="00E95E20" w:rsidRPr="000F1066">
        <w:rPr>
          <w:rFonts w:cs="Arial"/>
          <w:color w:val="ED7D31" w:themeColor="accent2"/>
        </w:rPr>
        <w:t>605.271.7124</w:t>
      </w:r>
    </w:p>
    <w:sectPr w:rsidR="00026D0E" w:rsidRPr="000F1066" w:rsidSect="00A032BA">
      <w:footerReference w:type="default" r:id="rId10"/>
      <w:type w:val="continuous"/>
      <w:pgSz w:w="12240" w:h="15840"/>
      <w:pgMar w:top="1016" w:right="1195" w:bottom="1440" w:left="119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88DD" w14:textId="77777777" w:rsidR="00BF77A0" w:rsidRDefault="00BF77A0" w:rsidP="006E0EDE">
      <w:pPr>
        <w:spacing w:after="0" w:line="240" w:lineRule="auto"/>
      </w:pPr>
      <w:r>
        <w:separator/>
      </w:r>
    </w:p>
  </w:endnote>
  <w:endnote w:type="continuationSeparator" w:id="0">
    <w:p w14:paraId="53798058" w14:textId="77777777" w:rsidR="00BF77A0" w:rsidRDefault="00BF77A0" w:rsidP="006E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000290"/>
      <w:docPartObj>
        <w:docPartGallery w:val="Page Numbers (Bottom of Page)"/>
        <w:docPartUnique/>
      </w:docPartObj>
    </w:sdtPr>
    <w:sdtEndPr/>
    <w:sdtContent>
      <w:sdt>
        <w:sdtPr>
          <w:id w:val="-2085834354"/>
          <w:docPartObj>
            <w:docPartGallery w:val="Page Numbers (Top of Page)"/>
            <w:docPartUnique/>
          </w:docPartObj>
        </w:sdtPr>
        <w:sdtEndPr/>
        <w:sdtContent>
          <w:p w14:paraId="721B6FD6" w14:textId="07928597" w:rsidR="000F1066" w:rsidRDefault="000F1066" w:rsidP="000F1066">
            <w:pPr>
              <w:pStyle w:val="Footer"/>
              <w:jc w:val="center"/>
            </w:pPr>
            <w:r w:rsidRPr="00A032BA">
              <w:rPr>
                <w:sz w:val="20"/>
                <w:szCs w:val="20"/>
              </w:rPr>
              <w:t xml:space="preserve">Page </w:t>
            </w:r>
            <w:r w:rsidRPr="00A032BA">
              <w:rPr>
                <w:b/>
                <w:bCs/>
                <w:sz w:val="20"/>
                <w:szCs w:val="20"/>
              </w:rPr>
              <w:fldChar w:fldCharType="begin"/>
            </w:r>
            <w:r w:rsidRPr="00A032B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032BA">
              <w:rPr>
                <w:b/>
                <w:bCs/>
                <w:sz w:val="20"/>
                <w:szCs w:val="20"/>
              </w:rPr>
              <w:fldChar w:fldCharType="separate"/>
            </w:r>
            <w:r w:rsidR="008545C6">
              <w:rPr>
                <w:b/>
                <w:bCs/>
                <w:noProof/>
                <w:sz w:val="20"/>
                <w:szCs w:val="20"/>
              </w:rPr>
              <w:t>1</w:t>
            </w:r>
            <w:r w:rsidRPr="00A032BA">
              <w:rPr>
                <w:b/>
                <w:bCs/>
                <w:sz w:val="20"/>
                <w:szCs w:val="20"/>
              </w:rPr>
              <w:fldChar w:fldCharType="end"/>
            </w:r>
            <w:r w:rsidRPr="00A032BA">
              <w:rPr>
                <w:sz w:val="20"/>
                <w:szCs w:val="20"/>
              </w:rPr>
              <w:t xml:space="preserve"> of </w:t>
            </w:r>
            <w:r w:rsidRPr="00A032BA">
              <w:rPr>
                <w:b/>
                <w:bCs/>
                <w:sz w:val="20"/>
                <w:szCs w:val="20"/>
              </w:rPr>
              <w:fldChar w:fldCharType="begin"/>
            </w:r>
            <w:r w:rsidRPr="00A032B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032BA">
              <w:rPr>
                <w:b/>
                <w:bCs/>
                <w:sz w:val="20"/>
                <w:szCs w:val="20"/>
              </w:rPr>
              <w:fldChar w:fldCharType="separate"/>
            </w:r>
            <w:r w:rsidR="008545C6">
              <w:rPr>
                <w:b/>
                <w:bCs/>
                <w:noProof/>
                <w:sz w:val="20"/>
                <w:szCs w:val="20"/>
              </w:rPr>
              <w:t>2</w:t>
            </w:r>
            <w:r w:rsidRPr="00A032BA">
              <w:rPr>
                <w:b/>
                <w:bCs/>
                <w:sz w:val="20"/>
                <w:szCs w:val="20"/>
              </w:rPr>
              <w:fldChar w:fldCharType="end"/>
            </w:r>
            <w:r w:rsidRPr="00A032BA">
              <w:rPr>
                <w:b/>
                <w:bCs/>
                <w:sz w:val="20"/>
                <w:szCs w:val="20"/>
              </w:rPr>
              <w:tab/>
            </w:r>
            <w:r w:rsidRPr="00A032BA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032BA">
              <w:rPr>
                <w:b/>
                <w:bCs/>
                <w:sz w:val="20"/>
                <w:szCs w:val="20"/>
              </w:rPr>
              <w:t>XYZ-0000, REVISION #</w:t>
            </w:r>
            <w:r w:rsidR="00733994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219E58E2" w14:textId="77777777" w:rsidR="000F1066" w:rsidRPr="00A032BA" w:rsidRDefault="000F1066" w:rsidP="000F1066">
    <w:pPr>
      <w:pStyle w:val="BodyCopy"/>
      <w:spacing w:before="120"/>
      <w:jc w:val="center"/>
    </w:pPr>
    <w:r w:rsidRPr="00A032BA">
      <w:rPr>
        <w:sz w:val="18"/>
        <w:szCs w:val="18"/>
      </w:rPr>
      <w:t>Hard copies of this document are used for reference only and should not be considered the latest versi</w:t>
    </w:r>
    <w:r>
      <w:rPr>
        <w:sz w:val="18"/>
        <w:szCs w:val="18"/>
      </w:rPr>
      <w:t>on</w:t>
    </w:r>
    <w:r>
      <w:rPr>
        <w:sz w:val="18"/>
        <w:szCs w:val="18"/>
      </w:rPr>
      <w:br/>
    </w:r>
    <w:r w:rsidRPr="00A032BA">
      <w:rPr>
        <w:sz w:val="18"/>
        <w:szCs w:val="18"/>
      </w:rPr>
      <w:t xml:space="preserve">beyond the date of printing or saving. </w:t>
    </w:r>
  </w:p>
  <w:p w14:paraId="52C49E8E" w14:textId="77777777" w:rsidR="000F1066" w:rsidRPr="000F1066" w:rsidRDefault="000F1066" w:rsidP="000F1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BEC77" w14:textId="77777777" w:rsidR="00BF77A0" w:rsidRDefault="00BF77A0" w:rsidP="006E0EDE">
      <w:pPr>
        <w:spacing w:after="0" w:line="240" w:lineRule="auto"/>
      </w:pPr>
      <w:bookmarkStart w:id="0" w:name="_Hlk482272997"/>
      <w:bookmarkEnd w:id="0"/>
      <w:r>
        <w:separator/>
      </w:r>
    </w:p>
  </w:footnote>
  <w:footnote w:type="continuationSeparator" w:id="0">
    <w:p w14:paraId="4F3A3D01" w14:textId="77777777" w:rsidR="00BF77A0" w:rsidRDefault="00BF77A0" w:rsidP="006E0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A0A"/>
    <w:multiLevelType w:val="hybridMultilevel"/>
    <w:tmpl w:val="6DEE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2696"/>
    <w:multiLevelType w:val="hybridMultilevel"/>
    <w:tmpl w:val="29BA2B4C"/>
    <w:lvl w:ilvl="0" w:tplc="B27A68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7541AB4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08EC"/>
    <w:multiLevelType w:val="hybridMultilevel"/>
    <w:tmpl w:val="F990B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065E"/>
    <w:multiLevelType w:val="hybridMultilevel"/>
    <w:tmpl w:val="179C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4CFC"/>
    <w:multiLevelType w:val="hybridMultilevel"/>
    <w:tmpl w:val="F300D96A"/>
    <w:lvl w:ilvl="0" w:tplc="4814BAC0">
      <w:start w:val="1"/>
      <w:numFmt w:val="lowerLetter"/>
      <w:pStyle w:val="Titl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64E78"/>
    <w:multiLevelType w:val="hybridMultilevel"/>
    <w:tmpl w:val="E810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07B43"/>
    <w:multiLevelType w:val="hybridMultilevel"/>
    <w:tmpl w:val="1D42F7C6"/>
    <w:lvl w:ilvl="0" w:tplc="52D06BA2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522BD"/>
    <w:multiLevelType w:val="hybridMultilevel"/>
    <w:tmpl w:val="E858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3170D"/>
    <w:multiLevelType w:val="hybridMultilevel"/>
    <w:tmpl w:val="968613FE"/>
    <w:lvl w:ilvl="0" w:tplc="4DA40DD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C0D0B"/>
    <w:multiLevelType w:val="hybridMultilevel"/>
    <w:tmpl w:val="71A08DEA"/>
    <w:lvl w:ilvl="0" w:tplc="E0106EF6">
      <w:start w:val="1"/>
      <w:numFmt w:val="bullet"/>
      <w:pStyle w:val="Subtit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C217A5"/>
    <w:multiLevelType w:val="hybridMultilevel"/>
    <w:tmpl w:val="7C24CDD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wMDa1NDM2MjQ0MTVR0lEKTi0uzszPAymwrAUANarmaywAAAA="/>
  </w:docVars>
  <w:rsids>
    <w:rsidRoot w:val="00436E95"/>
    <w:rsid w:val="00014115"/>
    <w:rsid w:val="00026D0E"/>
    <w:rsid w:val="000412F3"/>
    <w:rsid w:val="00051229"/>
    <w:rsid w:val="0005738B"/>
    <w:rsid w:val="000852FE"/>
    <w:rsid w:val="000B2AD8"/>
    <w:rsid w:val="000B34A7"/>
    <w:rsid w:val="000B457D"/>
    <w:rsid w:val="000F1066"/>
    <w:rsid w:val="00112D23"/>
    <w:rsid w:val="001949BB"/>
    <w:rsid w:val="00231EE9"/>
    <w:rsid w:val="00281048"/>
    <w:rsid w:val="002B5F14"/>
    <w:rsid w:val="002D7326"/>
    <w:rsid w:val="00326D1E"/>
    <w:rsid w:val="00436E95"/>
    <w:rsid w:val="004479DD"/>
    <w:rsid w:val="004736B9"/>
    <w:rsid w:val="00476B20"/>
    <w:rsid w:val="00557FE4"/>
    <w:rsid w:val="00611E93"/>
    <w:rsid w:val="00614F22"/>
    <w:rsid w:val="00623515"/>
    <w:rsid w:val="00646CAF"/>
    <w:rsid w:val="00664BED"/>
    <w:rsid w:val="006E0EDE"/>
    <w:rsid w:val="006F15E1"/>
    <w:rsid w:val="006F2F1B"/>
    <w:rsid w:val="00703387"/>
    <w:rsid w:val="0072461A"/>
    <w:rsid w:val="00733994"/>
    <w:rsid w:val="00750A88"/>
    <w:rsid w:val="00764133"/>
    <w:rsid w:val="007A3EC3"/>
    <w:rsid w:val="008545C6"/>
    <w:rsid w:val="00877604"/>
    <w:rsid w:val="008B72B4"/>
    <w:rsid w:val="00910774"/>
    <w:rsid w:val="009306F7"/>
    <w:rsid w:val="00981355"/>
    <w:rsid w:val="00A032BA"/>
    <w:rsid w:val="00A47D04"/>
    <w:rsid w:val="00AB03F5"/>
    <w:rsid w:val="00B43EBA"/>
    <w:rsid w:val="00B646F4"/>
    <w:rsid w:val="00BF7053"/>
    <w:rsid w:val="00BF77A0"/>
    <w:rsid w:val="00C0109C"/>
    <w:rsid w:val="00C06E70"/>
    <w:rsid w:val="00C82809"/>
    <w:rsid w:val="00C91543"/>
    <w:rsid w:val="00CE78BB"/>
    <w:rsid w:val="00DC34CD"/>
    <w:rsid w:val="00E0015F"/>
    <w:rsid w:val="00E26C13"/>
    <w:rsid w:val="00E651FE"/>
    <w:rsid w:val="00E95E20"/>
    <w:rsid w:val="00ED7764"/>
    <w:rsid w:val="00EE71E8"/>
    <w:rsid w:val="00FA2EEF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EBBD8"/>
  <w15:chartTrackingRefBased/>
  <w15:docId w15:val="{8F9F5EE3-2476-451F-B011-37F6E89D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rsid w:val="00EE71E8"/>
    <w:pPr>
      <w:spacing w:before="60" w:after="60"/>
    </w:pPr>
    <w:rPr>
      <w:rFonts w:ascii="Arial" w:hAnsi="Arial"/>
    </w:rPr>
  </w:style>
  <w:style w:type="paragraph" w:styleId="Heading1">
    <w:name w:val="heading 1"/>
    <w:aliases w:val="H1-Title"/>
    <w:basedOn w:val="Normal"/>
    <w:next w:val="Normal"/>
    <w:link w:val="Heading1Char"/>
    <w:uiPriority w:val="9"/>
    <w:rsid w:val="00A47D0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aliases w:val="Approval Table"/>
    <w:basedOn w:val="Normal"/>
    <w:next w:val="Normal"/>
    <w:link w:val="Heading2Char"/>
    <w:uiPriority w:val="9"/>
    <w:unhideWhenUsed/>
    <w:rsid w:val="00A47D04"/>
    <w:pPr>
      <w:keepNext/>
      <w:keepLines/>
      <w:spacing w:before="120" w:after="120"/>
      <w:outlineLvl w:val="1"/>
    </w:pPr>
    <w:rPr>
      <w:rFonts w:eastAsiaTheme="majorEastAsia" w:cstheme="majorBidi"/>
      <w:color w:val="000000" w:themeColor="text1"/>
      <w:sz w:val="18"/>
      <w:szCs w:val="26"/>
    </w:rPr>
  </w:style>
  <w:style w:type="paragraph" w:styleId="Heading3">
    <w:name w:val="heading 3"/>
    <w:aliases w:val="H2"/>
    <w:basedOn w:val="Normal"/>
    <w:next w:val="Normal"/>
    <w:link w:val="Heading3Char"/>
    <w:uiPriority w:val="9"/>
    <w:unhideWhenUsed/>
    <w:rsid w:val="00EE71E8"/>
    <w:pPr>
      <w:tabs>
        <w:tab w:val="left" w:pos="932"/>
      </w:tabs>
      <w:outlineLvl w:val="2"/>
    </w:pPr>
    <w:rPr>
      <w:b/>
    </w:rPr>
  </w:style>
  <w:style w:type="paragraph" w:styleId="Heading4">
    <w:name w:val="heading 4"/>
    <w:aliases w:val="Numbered Steps"/>
    <w:basedOn w:val="Normal"/>
    <w:next w:val="Normal"/>
    <w:link w:val="Heading4Char"/>
    <w:uiPriority w:val="9"/>
    <w:semiHidden/>
    <w:unhideWhenUsed/>
    <w:rsid w:val="00EE71E8"/>
    <w:pPr>
      <w:keepNext/>
      <w:keepLines/>
      <w:numPr>
        <w:numId w:val="3"/>
      </w:numPr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DE"/>
  </w:style>
  <w:style w:type="paragraph" w:styleId="Footer">
    <w:name w:val="footer"/>
    <w:basedOn w:val="Normal"/>
    <w:link w:val="FooterChar"/>
    <w:uiPriority w:val="99"/>
    <w:unhideWhenUsed/>
    <w:rsid w:val="006E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DE"/>
  </w:style>
  <w:style w:type="character" w:customStyle="1" w:styleId="Heading1Char">
    <w:name w:val="Heading 1 Char"/>
    <w:aliases w:val="H1-Title Char"/>
    <w:basedOn w:val="DefaultParagraphFont"/>
    <w:link w:val="Heading1"/>
    <w:uiPriority w:val="9"/>
    <w:rsid w:val="00A47D04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NoSpacing">
    <w:name w:val="No Spacing"/>
    <w:aliases w:val="Header-Footer Copy"/>
    <w:link w:val="NoSpacingChar"/>
    <w:uiPriority w:val="1"/>
    <w:rsid w:val="00A47D04"/>
    <w:pPr>
      <w:spacing w:after="0" w:line="240" w:lineRule="auto"/>
    </w:pPr>
    <w:rPr>
      <w:rFonts w:ascii="Arial" w:hAnsi="Arial"/>
      <w:b/>
      <w:sz w:val="20"/>
    </w:rPr>
  </w:style>
  <w:style w:type="character" w:customStyle="1" w:styleId="Heading2Char">
    <w:name w:val="Heading 2 Char"/>
    <w:aliases w:val="Approval Table Char"/>
    <w:basedOn w:val="DefaultParagraphFont"/>
    <w:link w:val="Heading2"/>
    <w:uiPriority w:val="9"/>
    <w:rsid w:val="00A47D04"/>
    <w:rPr>
      <w:rFonts w:ascii="Arial" w:eastAsiaTheme="majorEastAsia" w:hAnsi="Arial" w:cstheme="majorBidi"/>
      <w:color w:val="000000" w:themeColor="text1"/>
      <w:sz w:val="18"/>
      <w:szCs w:val="26"/>
    </w:rPr>
  </w:style>
  <w:style w:type="character" w:customStyle="1" w:styleId="Heading3Char">
    <w:name w:val="Heading 3 Char"/>
    <w:aliases w:val="H2 Char"/>
    <w:basedOn w:val="DefaultParagraphFont"/>
    <w:link w:val="Heading3"/>
    <w:uiPriority w:val="9"/>
    <w:rsid w:val="00EE71E8"/>
    <w:rPr>
      <w:rFonts w:ascii="Arial" w:hAnsi="Arial"/>
      <w:b/>
    </w:rPr>
  </w:style>
  <w:style w:type="paragraph" w:styleId="ListParagraph">
    <w:name w:val="List Paragraph"/>
    <w:basedOn w:val="Normal"/>
    <w:link w:val="ListParagraphChar"/>
    <w:uiPriority w:val="34"/>
    <w:rsid w:val="00EE71E8"/>
    <w:pPr>
      <w:ind w:left="720"/>
      <w:contextualSpacing/>
    </w:pPr>
  </w:style>
  <w:style w:type="character" w:customStyle="1" w:styleId="Heading4Char">
    <w:name w:val="Heading 4 Char"/>
    <w:aliases w:val="Numbered Steps Char"/>
    <w:basedOn w:val="DefaultParagraphFont"/>
    <w:link w:val="Heading4"/>
    <w:uiPriority w:val="9"/>
    <w:semiHidden/>
    <w:rsid w:val="00EE71E8"/>
    <w:rPr>
      <w:rFonts w:ascii="Arial" w:eastAsiaTheme="majorEastAsia" w:hAnsi="Arial" w:cstheme="majorBidi"/>
      <w:iCs/>
    </w:rPr>
  </w:style>
  <w:style w:type="paragraph" w:styleId="Title">
    <w:name w:val="Title"/>
    <w:aliases w:val="Lettered sub-step"/>
    <w:basedOn w:val="Normal"/>
    <w:next w:val="Normal"/>
    <w:link w:val="TitleChar"/>
    <w:uiPriority w:val="10"/>
    <w:rsid w:val="007A3EC3"/>
    <w:pPr>
      <w:numPr>
        <w:numId w:val="4"/>
      </w:numPr>
      <w:ind w:left="1440"/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aliases w:val="Lettered sub-step Char"/>
    <w:basedOn w:val="DefaultParagraphFont"/>
    <w:link w:val="Title"/>
    <w:uiPriority w:val="10"/>
    <w:rsid w:val="007A3EC3"/>
    <w:rPr>
      <w:rFonts w:ascii="Arial" w:eastAsiaTheme="majorEastAsia" w:hAnsi="Arial" w:cstheme="majorBidi"/>
      <w:kern w:val="28"/>
      <w:szCs w:val="56"/>
    </w:rPr>
  </w:style>
  <w:style w:type="paragraph" w:styleId="Subtitle">
    <w:name w:val="Subtitle"/>
    <w:aliases w:val="Bulleted List"/>
    <w:basedOn w:val="Normal"/>
    <w:next w:val="Normal"/>
    <w:link w:val="SubtitleChar"/>
    <w:uiPriority w:val="11"/>
    <w:rsid w:val="007A3EC3"/>
    <w:pPr>
      <w:numPr>
        <w:numId w:val="6"/>
      </w:numPr>
      <w:ind w:left="720"/>
    </w:pPr>
    <w:rPr>
      <w:rFonts w:eastAsiaTheme="minorEastAsia"/>
    </w:rPr>
  </w:style>
  <w:style w:type="character" w:customStyle="1" w:styleId="SubtitleChar">
    <w:name w:val="Subtitle Char"/>
    <w:aliases w:val="Bulleted List Char"/>
    <w:basedOn w:val="DefaultParagraphFont"/>
    <w:link w:val="Subtitle"/>
    <w:uiPriority w:val="11"/>
    <w:rsid w:val="007A3EC3"/>
    <w:rPr>
      <w:rFonts w:ascii="Arial" w:eastAsiaTheme="minorEastAsia" w:hAnsi="Arial"/>
    </w:rPr>
  </w:style>
  <w:style w:type="paragraph" w:customStyle="1" w:styleId="Sub-bullet">
    <w:name w:val="Sub-bullet"/>
    <w:basedOn w:val="ListParagraph"/>
    <w:link w:val="Sub-bulletChar"/>
    <w:rsid w:val="004736B9"/>
    <w:pPr>
      <w:numPr>
        <w:ilvl w:val="1"/>
        <w:numId w:val="5"/>
      </w:numPr>
    </w:pPr>
  </w:style>
  <w:style w:type="paragraph" w:customStyle="1" w:styleId="H2">
    <w:name w:val="H2_"/>
    <w:basedOn w:val="NoSpacing"/>
    <w:link w:val="H2Char"/>
    <w:qFormat/>
    <w:rsid w:val="004736B9"/>
  </w:style>
  <w:style w:type="character" w:customStyle="1" w:styleId="ListParagraphChar">
    <w:name w:val="List Paragraph Char"/>
    <w:basedOn w:val="DefaultParagraphFont"/>
    <w:link w:val="ListParagraph"/>
    <w:uiPriority w:val="34"/>
    <w:rsid w:val="007A3EC3"/>
    <w:rPr>
      <w:rFonts w:ascii="Arial" w:hAnsi="Arial"/>
    </w:rPr>
  </w:style>
  <w:style w:type="character" w:customStyle="1" w:styleId="Sub-bulletChar">
    <w:name w:val="Sub-bullet Char"/>
    <w:basedOn w:val="ListParagraphChar"/>
    <w:link w:val="Sub-bullet"/>
    <w:rsid w:val="004736B9"/>
    <w:rPr>
      <w:rFonts w:ascii="Arial" w:hAnsi="Arial"/>
    </w:rPr>
  </w:style>
  <w:style w:type="paragraph" w:customStyle="1" w:styleId="BodyCopy">
    <w:name w:val="Body Copy_"/>
    <w:basedOn w:val="Normal"/>
    <w:link w:val="BodyCopyChar"/>
    <w:qFormat/>
    <w:rsid w:val="004736B9"/>
  </w:style>
  <w:style w:type="character" w:customStyle="1" w:styleId="NoSpacingChar">
    <w:name w:val="No Spacing Char"/>
    <w:aliases w:val="Header-Footer Copy Char"/>
    <w:basedOn w:val="DefaultParagraphFont"/>
    <w:link w:val="NoSpacing"/>
    <w:uiPriority w:val="1"/>
    <w:rsid w:val="004736B9"/>
    <w:rPr>
      <w:rFonts w:ascii="Arial" w:hAnsi="Arial"/>
      <w:b/>
      <w:sz w:val="20"/>
    </w:rPr>
  </w:style>
  <w:style w:type="character" w:customStyle="1" w:styleId="H2Char">
    <w:name w:val="H2_ Char"/>
    <w:basedOn w:val="NoSpacingChar"/>
    <w:link w:val="H2"/>
    <w:rsid w:val="004736B9"/>
    <w:rPr>
      <w:rFonts w:ascii="Arial" w:hAnsi="Arial"/>
      <w:b/>
      <w:sz w:val="20"/>
    </w:rPr>
  </w:style>
  <w:style w:type="paragraph" w:customStyle="1" w:styleId="Table">
    <w:name w:val="Table"/>
    <w:basedOn w:val="Heading2"/>
    <w:link w:val="TableChar"/>
    <w:qFormat/>
    <w:rsid w:val="004736B9"/>
  </w:style>
  <w:style w:type="character" w:customStyle="1" w:styleId="BodyCopyChar">
    <w:name w:val="Body Copy_ Char"/>
    <w:basedOn w:val="DefaultParagraphFont"/>
    <w:link w:val="BodyCopy"/>
    <w:rsid w:val="004736B9"/>
    <w:rPr>
      <w:rFonts w:ascii="Arial" w:hAnsi="Arial"/>
    </w:rPr>
  </w:style>
  <w:style w:type="paragraph" w:customStyle="1" w:styleId="H1">
    <w:name w:val="H1_"/>
    <w:basedOn w:val="Heading1"/>
    <w:link w:val="H1Char"/>
    <w:qFormat/>
    <w:rsid w:val="00A032BA"/>
    <w:pPr>
      <w:spacing w:after="200"/>
    </w:pPr>
    <w:rPr>
      <w:b w:val="0"/>
    </w:rPr>
  </w:style>
  <w:style w:type="character" w:customStyle="1" w:styleId="TableChar">
    <w:name w:val="Table Char"/>
    <w:basedOn w:val="Heading2Char"/>
    <w:link w:val="Table"/>
    <w:rsid w:val="004736B9"/>
    <w:rPr>
      <w:rFonts w:ascii="Arial" w:eastAsiaTheme="majorEastAsia" w:hAnsi="Arial" w:cstheme="majorBidi"/>
      <w:color w:val="000000" w:themeColor="text1"/>
      <w:sz w:val="18"/>
      <w:szCs w:val="26"/>
    </w:rPr>
  </w:style>
  <w:style w:type="paragraph" w:customStyle="1" w:styleId="Header-Footer">
    <w:name w:val="Header-Footer_"/>
    <w:basedOn w:val="NoSpacing"/>
    <w:link w:val="Header-FooterChar"/>
    <w:qFormat/>
    <w:rsid w:val="004736B9"/>
    <w:pPr>
      <w:jc w:val="right"/>
    </w:pPr>
  </w:style>
  <w:style w:type="character" w:customStyle="1" w:styleId="H1Char">
    <w:name w:val="H1_ Char"/>
    <w:basedOn w:val="Heading1Char"/>
    <w:link w:val="H1"/>
    <w:rsid w:val="00A032BA"/>
    <w:rPr>
      <w:rFonts w:ascii="Arial" w:eastAsiaTheme="majorEastAsia" w:hAnsi="Arial" w:cstheme="majorBidi"/>
      <w:b w:val="0"/>
      <w:color w:val="000000" w:themeColor="text1"/>
      <w:sz w:val="36"/>
      <w:szCs w:val="32"/>
    </w:rPr>
  </w:style>
  <w:style w:type="paragraph" w:customStyle="1" w:styleId="NumberedList">
    <w:name w:val="Numbered List_"/>
    <w:basedOn w:val="ListParagraph"/>
    <w:link w:val="NumberedListChar"/>
    <w:qFormat/>
    <w:rsid w:val="004736B9"/>
    <w:pPr>
      <w:numPr>
        <w:numId w:val="2"/>
      </w:numPr>
    </w:pPr>
  </w:style>
  <w:style w:type="character" w:customStyle="1" w:styleId="Header-FooterChar">
    <w:name w:val="Header-Footer_ Char"/>
    <w:basedOn w:val="NoSpacingChar"/>
    <w:link w:val="Header-Footer"/>
    <w:rsid w:val="004736B9"/>
    <w:rPr>
      <w:rFonts w:ascii="Arial" w:hAnsi="Arial"/>
      <w:b/>
      <w:sz w:val="20"/>
    </w:rPr>
  </w:style>
  <w:style w:type="paragraph" w:customStyle="1" w:styleId="LetteredList">
    <w:name w:val="Lettered List"/>
    <w:basedOn w:val="Title"/>
    <w:link w:val="LetteredListChar"/>
    <w:qFormat/>
    <w:rsid w:val="004736B9"/>
  </w:style>
  <w:style w:type="character" w:customStyle="1" w:styleId="NumberedListChar">
    <w:name w:val="Numbered List_ Char"/>
    <w:basedOn w:val="ListParagraphChar"/>
    <w:link w:val="NumberedList"/>
    <w:rsid w:val="004736B9"/>
    <w:rPr>
      <w:rFonts w:ascii="Arial" w:hAnsi="Arial"/>
    </w:rPr>
  </w:style>
  <w:style w:type="paragraph" w:customStyle="1" w:styleId="BulletedList">
    <w:name w:val="Bulleted List_"/>
    <w:basedOn w:val="Subtitle"/>
    <w:link w:val="BulletedListChar"/>
    <w:qFormat/>
    <w:rsid w:val="004736B9"/>
  </w:style>
  <w:style w:type="character" w:customStyle="1" w:styleId="LetteredListChar">
    <w:name w:val="Lettered List Char"/>
    <w:basedOn w:val="TitleChar"/>
    <w:link w:val="LetteredList"/>
    <w:rsid w:val="004736B9"/>
    <w:rPr>
      <w:rFonts w:ascii="Arial" w:eastAsiaTheme="majorEastAsia" w:hAnsi="Arial" w:cstheme="majorBidi"/>
      <w:kern w:val="28"/>
      <w:szCs w:val="56"/>
    </w:rPr>
  </w:style>
  <w:style w:type="paragraph" w:customStyle="1" w:styleId="Sub-BulletedList">
    <w:name w:val="Sub-Bulleted List"/>
    <w:basedOn w:val="Sub-bullet"/>
    <w:link w:val="Sub-BulletedListChar"/>
    <w:qFormat/>
    <w:rsid w:val="004736B9"/>
  </w:style>
  <w:style w:type="character" w:customStyle="1" w:styleId="BulletedListChar">
    <w:name w:val="Bulleted List_ Char"/>
    <w:basedOn w:val="SubtitleChar"/>
    <w:link w:val="BulletedList"/>
    <w:rsid w:val="004736B9"/>
    <w:rPr>
      <w:rFonts w:ascii="Arial" w:eastAsiaTheme="minorEastAsia" w:hAnsi="Arial"/>
    </w:rPr>
  </w:style>
  <w:style w:type="character" w:customStyle="1" w:styleId="Sub-BulletedListChar">
    <w:name w:val="Sub-Bulleted List Char"/>
    <w:basedOn w:val="Sub-bulletChar"/>
    <w:link w:val="Sub-BulletedList"/>
    <w:rsid w:val="004736B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64BE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64BE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2AD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2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imemanagementsystems.com/connec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le\Desktop\Templates\Residential%20Documentation%20Template_Dec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478C-B22F-45B8-93E0-71D8B8C8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Residential Documentation Template_Dec-16.dotx</Template>
  <TotalTime>38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Template</vt:lpstr>
    </vt:vector>
  </TitlesOfParts>
  <Company>Midcontinent Communications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Template</dc:title>
  <dc:subject/>
  <dc:creator>Brenda Lehman</dc:creator>
  <cp:keywords/>
  <dc:description/>
  <cp:lastModifiedBy>Nishanth Kannan</cp:lastModifiedBy>
  <cp:revision>2</cp:revision>
  <cp:lastPrinted>2017-05-10T15:39:00Z</cp:lastPrinted>
  <dcterms:created xsi:type="dcterms:W3CDTF">2018-03-26T14:42:00Z</dcterms:created>
  <dcterms:modified xsi:type="dcterms:W3CDTF">2018-03-26T14:42:00Z</dcterms:modified>
</cp:coreProperties>
</file>